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CD0B4" w14:textId="77777777" w:rsidR="00D95FC1" w:rsidRDefault="00D95FC1" w:rsidP="00D95FC1">
      <w:pPr>
        <w:pStyle w:val="Default"/>
      </w:pPr>
    </w:p>
    <w:p w14:paraId="19EF5583" w14:textId="1065AE3A" w:rsidR="00D95FC1" w:rsidRDefault="00D95FC1" w:rsidP="00D95FC1">
      <w:pPr>
        <w:pStyle w:val="Default"/>
        <w:rPr>
          <w:rFonts w:cstheme="minorBidi"/>
          <w:b/>
          <w:bCs/>
          <w:color w:val="auto"/>
          <w:sz w:val="20"/>
          <w:szCs w:val="20"/>
        </w:rPr>
      </w:pPr>
      <w:r>
        <w:rPr>
          <w:rFonts w:cstheme="minorBidi"/>
          <w:b/>
          <w:bCs/>
          <w:color w:val="auto"/>
          <w:sz w:val="20"/>
          <w:szCs w:val="20"/>
        </w:rPr>
        <w:t xml:space="preserve">Sample BCR Wording: </w:t>
      </w:r>
    </w:p>
    <w:p w14:paraId="27D9A842" w14:textId="77777777" w:rsidR="007C0954" w:rsidRDefault="007C0954" w:rsidP="00D95FC1">
      <w:pPr>
        <w:pStyle w:val="Default"/>
        <w:rPr>
          <w:rFonts w:cstheme="minorBidi"/>
          <w:color w:val="auto"/>
          <w:sz w:val="20"/>
          <w:szCs w:val="20"/>
        </w:rPr>
      </w:pPr>
    </w:p>
    <w:p w14:paraId="0DB03BCD" w14:textId="77777777" w:rsidR="00D95FC1" w:rsidRDefault="00D95FC1" w:rsidP="00D95FC1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WHEREAS the Council of the ____________________ First Nation recognizes the need for an Association of First Nation Land Representatives; </w:t>
      </w:r>
    </w:p>
    <w:p w14:paraId="3CF2E1F4" w14:textId="37F7FBE1" w:rsidR="00D95FC1" w:rsidRDefault="00D95FC1" w:rsidP="00D95FC1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AND WHEREAS the Ontario Aboriginal Lands Association (O</w:t>
      </w:r>
      <w:r w:rsidR="007C0954">
        <w:rPr>
          <w:color w:val="auto"/>
          <w:sz w:val="20"/>
          <w:szCs w:val="20"/>
        </w:rPr>
        <w:t>A</w:t>
      </w:r>
      <w:r>
        <w:rPr>
          <w:color w:val="auto"/>
          <w:sz w:val="20"/>
          <w:szCs w:val="20"/>
        </w:rPr>
        <w:t xml:space="preserve">LA) has been formed to provide a framework for the exchange of information and technical resources in the area of First Nation land management; </w:t>
      </w:r>
    </w:p>
    <w:p w14:paraId="4CD331DB" w14:textId="77777777" w:rsidR="00D95FC1" w:rsidRDefault="00D95FC1" w:rsidP="00D95FC1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The Council of the ______________ First Nation support the goals and objectives of the Ontario Aboriginal Lands Association; </w:t>
      </w:r>
    </w:p>
    <w:p w14:paraId="5D2C8968" w14:textId="77777777" w:rsidR="00D95FC1" w:rsidRDefault="00D95FC1" w:rsidP="00D95FC1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The Council of the _________ First Nation resolves to become a voting member of the Ontario Aboriginal Lands Association and will commit a minimum of one representative, exercising one vote on behalf of the _____________ First Nation. </w:t>
      </w:r>
    </w:p>
    <w:p w14:paraId="10A0355F" w14:textId="0E1C8C17" w:rsidR="001359B6" w:rsidRDefault="00D95FC1" w:rsidP="00D95FC1">
      <w:pPr>
        <w:rPr>
          <w:rFonts w:ascii="Trebuchet MS" w:hAnsi="Trebuchet MS"/>
          <w:sz w:val="20"/>
          <w:szCs w:val="20"/>
        </w:rPr>
      </w:pPr>
      <w:r w:rsidRPr="007C0954">
        <w:rPr>
          <w:rFonts w:ascii="Trebuchet MS" w:hAnsi="Trebuchet MS"/>
          <w:sz w:val="20"/>
          <w:szCs w:val="20"/>
        </w:rPr>
        <w:t>It is further resolved that an annual membership fee be allocated to the Ontario Aboriginal Lands Association, which is subject to change as determined by OALA from time to time.</w:t>
      </w:r>
    </w:p>
    <w:p w14:paraId="783705E0" w14:textId="71E95310" w:rsidR="007C0954" w:rsidRDefault="007C0954" w:rsidP="00D95FC1">
      <w:pPr>
        <w:rPr>
          <w:rFonts w:ascii="Trebuchet MS" w:hAnsi="Trebuchet MS"/>
          <w:sz w:val="20"/>
          <w:szCs w:val="20"/>
        </w:rPr>
      </w:pPr>
    </w:p>
    <w:p w14:paraId="1F249436" w14:textId="77777777" w:rsidR="007C0954" w:rsidRPr="007C0954" w:rsidRDefault="007C0954" w:rsidP="00D95FC1">
      <w:pPr>
        <w:rPr>
          <w:rFonts w:ascii="Trebuchet MS" w:hAnsi="Trebuchet MS"/>
        </w:rPr>
      </w:pPr>
      <w:bookmarkStart w:id="0" w:name="_GoBack"/>
      <w:bookmarkEnd w:id="0"/>
    </w:p>
    <w:sectPr w:rsidR="007C0954" w:rsidRPr="007C095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FC1"/>
    <w:rsid w:val="001359B6"/>
    <w:rsid w:val="007C0954"/>
    <w:rsid w:val="00D9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4F408"/>
  <w15:chartTrackingRefBased/>
  <w15:docId w15:val="{71A0C63C-7828-4860-9C49-63F660CE5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95FC1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Pickett</dc:creator>
  <cp:keywords/>
  <dc:description/>
  <cp:lastModifiedBy>Jess Pickett</cp:lastModifiedBy>
  <cp:revision>2</cp:revision>
  <dcterms:created xsi:type="dcterms:W3CDTF">2019-10-22T14:41:00Z</dcterms:created>
  <dcterms:modified xsi:type="dcterms:W3CDTF">2019-10-22T14:42:00Z</dcterms:modified>
</cp:coreProperties>
</file>